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F7B14" w14:textId="77777777" w:rsidR="00701973" w:rsidRDefault="006B15E6" w:rsidP="00C9342D">
      <w:pPr>
        <w:rPr>
          <w:b/>
          <w:sz w:val="44"/>
          <w:szCs w:val="44"/>
        </w:rPr>
      </w:pPr>
      <w:bookmarkStart w:id="0" w:name="_GoBack"/>
      <w:bookmarkEnd w:id="0"/>
      <w:r>
        <w:rPr>
          <w:b/>
          <w:noProof/>
          <w:sz w:val="44"/>
          <w:szCs w:val="44"/>
          <w:lang w:val="en-GB"/>
        </w:rPr>
        <w:drawing>
          <wp:anchor distT="0" distB="0" distL="114300" distR="114300" simplePos="0" relativeHeight="251658240" behindDoc="0" locked="0" layoutInCell="1" allowOverlap="1" wp14:anchorId="4CE630A3" wp14:editId="28EF5FA7">
            <wp:simplePos x="0" y="0"/>
            <wp:positionH relativeFrom="column">
              <wp:posOffset>0</wp:posOffset>
            </wp:positionH>
            <wp:positionV relativeFrom="paragraph">
              <wp:posOffset>-685800</wp:posOffset>
            </wp:positionV>
            <wp:extent cx="2314575" cy="20574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h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061">
        <w:rPr>
          <w:b/>
          <w:sz w:val="44"/>
          <w:szCs w:val="44"/>
        </w:rPr>
        <w:t xml:space="preserve">      </w:t>
      </w:r>
    </w:p>
    <w:p w14:paraId="1CB57BD4" w14:textId="404178D2" w:rsidR="000A3588" w:rsidRPr="003376C5" w:rsidRDefault="001E4287" w:rsidP="00C9342D">
      <w:pPr>
        <w:rPr>
          <w:b/>
          <w:sz w:val="44"/>
          <w:szCs w:val="44"/>
        </w:rPr>
      </w:pPr>
      <w:r>
        <w:rPr>
          <w:b/>
          <w:sz w:val="44"/>
          <w:szCs w:val="44"/>
        </w:rPr>
        <w:t>W</w:t>
      </w:r>
      <w:r w:rsidR="003376C5">
        <w:rPr>
          <w:b/>
          <w:sz w:val="44"/>
          <w:szCs w:val="44"/>
        </w:rPr>
        <w:t>ar</w:t>
      </w:r>
      <w:r w:rsidR="000A3588">
        <w:rPr>
          <w:b/>
          <w:sz w:val="44"/>
          <w:szCs w:val="44"/>
        </w:rPr>
        <w:t xml:space="preserve">wick Open Novice </w:t>
      </w:r>
      <w:r w:rsidR="000A3588" w:rsidRPr="000A3588">
        <w:rPr>
          <w:b/>
          <w:sz w:val="44"/>
          <w:szCs w:val="44"/>
        </w:rPr>
        <w:t>Tournament</w:t>
      </w:r>
      <w:r w:rsidR="00C9342D">
        <w:rPr>
          <w:b/>
          <w:sz w:val="44"/>
          <w:szCs w:val="44"/>
        </w:rPr>
        <w:br/>
      </w:r>
      <w:r w:rsidR="00884ADF">
        <w:rPr>
          <w:sz w:val="36"/>
          <w:szCs w:val="36"/>
        </w:rPr>
        <w:t xml:space="preserve">                            </w:t>
      </w:r>
    </w:p>
    <w:p w14:paraId="795C393F" w14:textId="77777777" w:rsidR="000A3588" w:rsidRDefault="000A3588" w:rsidP="000A3588">
      <w:pPr>
        <w:jc w:val="both"/>
      </w:pPr>
    </w:p>
    <w:p w14:paraId="14D406A4" w14:textId="613F6FAC" w:rsidR="008A41AA" w:rsidRPr="00F31061" w:rsidRDefault="000A3588" w:rsidP="008A41AA">
      <w:pPr>
        <w:rPr>
          <w:b/>
          <w:sz w:val="30"/>
          <w:szCs w:val="30"/>
        </w:rPr>
      </w:pPr>
      <w:r>
        <w:br/>
      </w:r>
      <w:r w:rsidR="00C9342D">
        <w:br/>
      </w:r>
      <w:r w:rsidR="00884ADF">
        <w:br/>
      </w:r>
      <w:r w:rsidR="001A00CF" w:rsidRPr="00F31061">
        <w:rPr>
          <w:b/>
          <w:sz w:val="30"/>
          <w:szCs w:val="30"/>
        </w:rPr>
        <w:t>To be held on Saturday</w:t>
      </w:r>
      <w:r w:rsidRPr="00F31061">
        <w:rPr>
          <w:b/>
          <w:sz w:val="30"/>
          <w:szCs w:val="30"/>
        </w:rPr>
        <w:t xml:space="preserve"> 29</w:t>
      </w:r>
      <w:r w:rsidRPr="00F31061">
        <w:rPr>
          <w:b/>
          <w:sz w:val="30"/>
          <w:szCs w:val="30"/>
          <w:vertAlign w:val="superscript"/>
        </w:rPr>
        <w:t xml:space="preserve">th </w:t>
      </w:r>
      <w:r w:rsidRPr="00F31061">
        <w:rPr>
          <w:b/>
          <w:sz w:val="30"/>
          <w:szCs w:val="30"/>
        </w:rPr>
        <w:t>November 2014 at the</w:t>
      </w:r>
      <w:r w:rsidR="00425B7B" w:rsidRPr="00F31061">
        <w:rPr>
          <w:b/>
          <w:sz w:val="30"/>
          <w:szCs w:val="30"/>
        </w:rPr>
        <w:t xml:space="preserve"> Univer</w:t>
      </w:r>
      <w:r w:rsidR="003376C5" w:rsidRPr="00F31061">
        <w:rPr>
          <w:b/>
          <w:sz w:val="30"/>
          <w:szCs w:val="30"/>
        </w:rPr>
        <w:t xml:space="preserve">sity of Warwick Westwood </w:t>
      </w:r>
      <w:r w:rsidR="00ED3C39" w:rsidRPr="00F31061">
        <w:rPr>
          <w:b/>
          <w:sz w:val="30"/>
          <w:szCs w:val="30"/>
        </w:rPr>
        <w:t xml:space="preserve">Games </w:t>
      </w:r>
      <w:r w:rsidR="00425B7B" w:rsidRPr="00F31061">
        <w:rPr>
          <w:b/>
          <w:sz w:val="30"/>
          <w:szCs w:val="30"/>
        </w:rPr>
        <w:t xml:space="preserve">Hall. </w:t>
      </w:r>
      <w:r w:rsidR="00ED3C39" w:rsidRPr="00F31061">
        <w:rPr>
          <w:b/>
          <w:sz w:val="30"/>
          <w:szCs w:val="30"/>
        </w:rPr>
        <w:br/>
      </w:r>
      <w:r w:rsidR="008A41AA" w:rsidRPr="00F31061">
        <w:rPr>
          <w:b/>
          <w:sz w:val="30"/>
          <w:szCs w:val="30"/>
        </w:rPr>
        <w:t>The deadlin</w:t>
      </w:r>
      <w:r w:rsidR="001A00CF" w:rsidRPr="00F31061">
        <w:rPr>
          <w:b/>
          <w:sz w:val="30"/>
          <w:szCs w:val="30"/>
        </w:rPr>
        <w:t>e is</w:t>
      </w:r>
      <w:r w:rsidR="00ED3C39" w:rsidRPr="00F31061">
        <w:rPr>
          <w:b/>
          <w:sz w:val="30"/>
          <w:szCs w:val="30"/>
        </w:rPr>
        <w:t xml:space="preserve"> Monday 24</w:t>
      </w:r>
      <w:r w:rsidR="003376C5" w:rsidRPr="00F31061">
        <w:rPr>
          <w:b/>
          <w:sz w:val="30"/>
          <w:szCs w:val="30"/>
        </w:rPr>
        <w:t>th November 2014</w:t>
      </w:r>
      <w:r w:rsidR="002066E6" w:rsidRPr="00F31061">
        <w:rPr>
          <w:b/>
          <w:sz w:val="30"/>
          <w:szCs w:val="30"/>
        </w:rPr>
        <w:t>.</w:t>
      </w:r>
      <w:r w:rsidR="00801983" w:rsidRPr="00F31061">
        <w:rPr>
          <w:b/>
          <w:sz w:val="30"/>
          <w:szCs w:val="30"/>
        </w:rPr>
        <w:t xml:space="preserve"> All entries MUST be in by this date.</w:t>
      </w:r>
    </w:p>
    <w:p w14:paraId="58620AE8" w14:textId="00506566" w:rsidR="000A3588" w:rsidRPr="00F31061" w:rsidRDefault="008141C3" w:rsidP="008141C3">
      <w:pPr>
        <w:rPr>
          <w:sz w:val="30"/>
          <w:szCs w:val="30"/>
        </w:rPr>
      </w:pPr>
      <w:r w:rsidRPr="00F31061">
        <w:rPr>
          <w:sz w:val="30"/>
          <w:szCs w:val="30"/>
        </w:rPr>
        <w:br/>
      </w:r>
      <w:r w:rsidR="00ED3C39" w:rsidRPr="00F31061">
        <w:rPr>
          <w:b/>
          <w:sz w:val="30"/>
          <w:szCs w:val="30"/>
        </w:rPr>
        <w:t>Awards:</w:t>
      </w:r>
      <w:r w:rsidR="00ED3C39" w:rsidRPr="00F31061">
        <w:rPr>
          <w:sz w:val="30"/>
          <w:szCs w:val="30"/>
        </w:rPr>
        <w:t xml:space="preserve"> </w:t>
      </w:r>
      <w:r w:rsidR="00D90012">
        <w:rPr>
          <w:sz w:val="30"/>
          <w:szCs w:val="30"/>
        </w:rPr>
        <w:t xml:space="preserve">Awards will be presented in each </w:t>
      </w:r>
      <w:r w:rsidR="003F072D">
        <w:rPr>
          <w:sz w:val="30"/>
          <w:szCs w:val="30"/>
        </w:rPr>
        <w:t>category</w:t>
      </w:r>
      <w:r w:rsidR="00D90012">
        <w:rPr>
          <w:sz w:val="30"/>
          <w:szCs w:val="30"/>
        </w:rPr>
        <w:t xml:space="preserve">; </w:t>
      </w:r>
      <w:r w:rsidR="003F072D">
        <w:rPr>
          <w:sz w:val="30"/>
          <w:szCs w:val="30"/>
        </w:rPr>
        <w:t>t</w:t>
      </w:r>
      <w:r w:rsidR="008A41AA" w:rsidRPr="00F31061">
        <w:rPr>
          <w:sz w:val="30"/>
          <w:szCs w:val="30"/>
        </w:rPr>
        <w:t xml:space="preserve">rophies and medals </w:t>
      </w:r>
      <w:r w:rsidR="00ED3C39" w:rsidRPr="00F31061">
        <w:rPr>
          <w:sz w:val="30"/>
          <w:szCs w:val="30"/>
        </w:rPr>
        <w:t xml:space="preserve">will be awarded in </w:t>
      </w:r>
      <w:r w:rsidR="002E057F">
        <w:rPr>
          <w:sz w:val="30"/>
          <w:szCs w:val="30"/>
        </w:rPr>
        <w:t>Open N</w:t>
      </w:r>
      <w:r w:rsidR="003F072D">
        <w:rPr>
          <w:sz w:val="30"/>
          <w:szCs w:val="30"/>
        </w:rPr>
        <w:t xml:space="preserve">ovice </w:t>
      </w:r>
      <w:r w:rsidR="002E057F">
        <w:rPr>
          <w:sz w:val="30"/>
          <w:szCs w:val="30"/>
        </w:rPr>
        <w:t>recurve and University N</w:t>
      </w:r>
      <w:r w:rsidR="003F072D">
        <w:rPr>
          <w:sz w:val="30"/>
          <w:szCs w:val="30"/>
        </w:rPr>
        <w:t xml:space="preserve">ovice recurve with </w:t>
      </w:r>
      <w:r w:rsidR="00D90012">
        <w:rPr>
          <w:sz w:val="30"/>
          <w:szCs w:val="30"/>
        </w:rPr>
        <w:t>medals</w:t>
      </w:r>
      <w:r w:rsidR="003F072D">
        <w:rPr>
          <w:sz w:val="30"/>
          <w:szCs w:val="30"/>
        </w:rPr>
        <w:t xml:space="preserve"> for all other categories</w:t>
      </w:r>
      <w:r w:rsidR="00ED3C39" w:rsidRPr="00F31061">
        <w:rPr>
          <w:sz w:val="30"/>
          <w:szCs w:val="30"/>
        </w:rPr>
        <w:t>.</w:t>
      </w:r>
      <w:r w:rsidR="00ED3C39" w:rsidRPr="00F31061">
        <w:rPr>
          <w:sz w:val="30"/>
          <w:szCs w:val="30"/>
        </w:rPr>
        <w:br/>
      </w:r>
      <w:r w:rsidRPr="00F31061">
        <w:rPr>
          <w:sz w:val="30"/>
          <w:szCs w:val="30"/>
        </w:rPr>
        <w:br/>
      </w:r>
      <w:r w:rsidRPr="00F31061">
        <w:rPr>
          <w:b/>
          <w:sz w:val="30"/>
          <w:szCs w:val="30"/>
        </w:rPr>
        <w:t>- University N</w:t>
      </w:r>
      <w:r w:rsidR="008A41AA" w:rsidRPr="00F31061">
        <w:rPr>
          <w:b/>
          <w:sz w:val="30"/>
          <w:szCs w:val="30"/>
        </w:rPr>
        <w:t>ovice</w:t>
      </w:r>
      <w:r w:rsidR="002066E6" w:rsidRPr="00F31061">
        <w:rPr>
          <w:b/>
          <w:sz w:val="30"/>
          <w:szCs w:val="30"/>
        </w:rPr>
        <w:t xml:space="preserve">: </w:t>
      </w:r>
      <w:r w:rsidR="002066E6" w:rsidRPr="00F31061">
        <w:rPr>
          <w:sz w:val="30"/>
          <w:szCs w:val="30"/>
        </w:rPr>
        <w:t>Open to all</w:t>
      </w:r>
      <w:r w:rsidR="004524DC" w:rsidRPr="00F31061">
        <w:rPr>
          <w:sz w:val="30"/>
          <w:szCs w:val="30"/>
        </w:rPr>
        <w:t xml:space="preserve"> who have been shooting </w:t>
      </w:r>
      <w:r w:rsidR="002066E6" w:rsidRPr="00F31061">
        <w:rPr>
          <w:sz w:val="30"/>
          <w:szCs w:val="30"/>
        </w:rPr>
        <w:t xml:space="preserve">at their university </w:t>
      </w:r>
      <w:r w:rsidR="00E34660" w:rsidRPr="00F31061">
        <w:rPr>
          <w:sz w:val="30"/>
          <w:szCs w:val="30"/>
        </w:rPr>
        <w:t>since the start of this academic year</w:t>
      </w:r>
      <w:r w:rsidR="00205F70" w:rsidRPr="00F31061">
        <w:rPr>
          <w:sz w:val="30"/>
          <w:szCs w:val="30"/>
        </w:rPr>
        <w:t xml:space="preserve"> (September 2014).</w:t>
      </w:r>
      <w:r w:rsidR="00E34660" w:rsidRPr="00F31061">
        <w:rPr>
          <w:b/>
          <w:sz w:val="30"/>
          <w:szCs w:val="30"/>
        </w:rPr>
        <w:br/>
        <w:t>- Open</w:t>
      </w:r>
      <w:r w:rsidR="008A41AA" w:rsidRPr="00F31061">
        <w:rPr>
          <w:b/>
          <w:sz w:val="30"/>
          <w:szCs w:val="30"/>
        </w:rPr>
        <w:t xml:space="preserve"> Novice</w:t>
      </w:r>
      <w:r w:rsidR="002066E6" w:rsidRPr="00F31061">
        <w:rPr>
          <w:b/>
          <w:sz w:val="30"/>
          <w:szCs w:val="30"/>
        </w:rPr>
        <w:t xml:space="preserve">: </w:t>
      </w:r>
      <w:r w:rsidR="002066E6" w:rsidRPr="00F31061">
        <w:rPr>
          <w:sz w:val="30"/>
          <w:szCs w:val="30"/>
        </w:rPr>
        <w:t>Open to all</w:t>
      </w:r>
      <w:r w:rsidR="004524DC" w:rsidRPr="00F31061">
        <w:rPr>
          <w:sz w:val="30"/>
          <w:szCs w:val="30"/>
        </w:rPr>
        <w:t xml:space="preserve"> who have been shooting </w:t>
      </w:r>
      <w:r w:rsidR="00E34660" w:rsidRPr="00F31061">
        <w:rPr>
          <w:sz w:val="30"/>
          <w:szCs w:val="30"/>
        </w:rPr>
        <w:t>since 1</w:t>
      </w:r>
      <w:r w:rsidR="00E34660" w:rsidRPr="00F31061">
        <w:rPr>
          <w:sz w:val="30"/>
          <w:szCs w:val="30"/>
          <w:vertAlign w:val="superscript"/>
        </w:rPr>
        <w:t>st</w:t>
      </w:r>
      <w:r w:rsidR="00E34660" w:rsidRPr="00F31061">
        <w:rPr>
          <w:sz w:val="30"/>
          <w:szCs w:val="30"/>
        </w:rPr>
        <w:t xml:space="preserve"> January 2014</w:t>
      </w:r>
      <w:r w:rsidR="00205F70" w:rsidRPr="00F31061">
        <w:rPr>
          <w:sz w:val="30"/>
          <w:szCs w:val="30"/>
        </w:rPr>
        <w:t xml:space="preserve"> (including university clubs).</w:t>
      </w:r>
      <w:r w:rsidR="002066E6" w:rsidRPr="00F31061">
        <w:rPr>
          <w:b/>
          <w:sz w:val="30"/>
          <w:szCs w:val="30"/>
        </w:rPr>
        <w:br/>
        <w:t xml:space="preserve">- Under 18’s: </w:t>
      </w:r>
      <w:r w:rsidR="002066E6" w:rsidRPr="00F31061">
        <w:rPr>
          <w:sz w:val="30"/>
          <w:szCs w:val="30"/>
        </w:rPr>
        <w:t>Open to all</w:t>
      </w:r>
      <w:r w:rsidR="004524DC" w:rsidRPr="00F31061">
        <w:rPr>
          <w:sz w:val="30"/>
          <w:szCs w:val="30"/>
        </w:rPr>
        <w:t xml:space="preserve"> under 18 </w:t>
      </w:r>
      <w:r w:rsidR="002066E6" w:rsidRPr="00F31061">
        <w:rPr>
          <w:sz w:val="30"/>
          <w:szCs w:val="30"/>
        </w:rPr>
        <w:t xml:space="preserve">years of age who have been shooting </w:t>
      </w:r>
      <w:r w:rsidR="00E34660" w:rsidRPr="00F31061">
        <w:rPr>
          <w:sz w:val="30"/>
          <w:szCs w:val="30"/>
        </w:rPr>
        <w:t>since 1</w:t>
      </w:r>
      <w:r w:rsidR="00E34660" w:rsidRPr="00F31061">
        <w:rPr>
          <w:sz w:val="30"/>
          <w:szCs w:val="30"/>
          <w:vertAlign w:val="superscript"/>
        </w:rPr>
        <w:t>st</w:t>
      </w:r>
      <w:r w:rsidR="00E34660" w:rsidRPr="00F31061">
        <w:rPr>
          <w:sz w:val="30"/>
          <w:szCs w:val="30"/>
        </w:rPr>
        <w:t xml:space="preserve"> January 2014.</w:t>
      </w:r>
      <w:r w:rsidR="00C02B46">
        <w:rPr>
          <w:sz w:val="30"/>
          <w:szCs w:val="30"/>
        </w:rPr>
        <w:t xml:space="preserve"> (All under 16’s to   be accompanied by an assigned adult)</w:t>
      </w:r>
      <w:r w:rsidRPr="00F31061">
        <w:rPr>
          <w:sz w:val="30"/>
          <w:szCs w:val="30"/>
        </w:rPr>
        <w:br/>
      </w:r>
    </w:p>
    <w:p w14:paraId="4E9D406E" w14:textId="6E1DEE27" w:rsidR="00205F70" w:rsidRPr="00F31061" w:rsidRDefault="000A3588" w:rsidP="008141C3">
      <w:pPr>
        <w:tabs>
          <w:tab w:val="left" w:pos="1418"/>
        </w:tabs>
        <w:ind w:left="1418" w:hanging="1418"/>
        <w:rPr>
          <w:sz w:val="30"/>
          <w:szCs w:val="30"/>
        </w:rPr>
      </w:pPr>
      <w:r w:rsidRPr="00F31061">
        <w:rPr>
          <w:b/>
          <w:sz w:val="30"/>
          <w:szCs w:val="30"/>
        </w:rPr>
        <w:t>Round:</w:t>
      </w:r>
      <w:r w:rsidRPr="00F31061">
        <w:rPr>
          <w:sz w:val="30"/>
          <w:szCs w:val="30"/>
        </w:rPr>
        <w:tab/>
      </w:r>
      <w:r w:rsidRPr="00F31061">
        <w:rPr>
          <w:sz w:val="30"/>
          <w:szCs w:val="30"/>
        </w:rPr>
        <w:tab/>
      </w:r>
      <w:r w:rsidR="00205F70" w:rsidRPr="00F31061">
        <w:rPr>
          <w:sz w:val="30"/>
          <w:szCs w:val="30"/>
        </w:rPr>
        <w:t xml:space="preserve"> </w:t>
      </w:r>
      <w:r w:rsidRPr="00F31061">
        <w:rPr>
          <w:sz w:val="30"/>
          <w:szCs w:val="30"/>
        </w:rPr>
        <w:t>Portsmouth</w:t>
      </w:r>
      <w:r w:rsidR="00425B7B" w:rsidRPr="00F31061">
        <w:rPr>
          <w:sz w:val="30"/>
          <w:szCs w:val="30"/>
        </w:rPr>
        <w:t xml:space="preserve"> </w:t>
      </w:r>
    </w:p>
    <w:p w14:paraId="44494DAF" w14:textId="798EEC56" w:rsidR="000A3588" w:rsidRPr="00F31061" w:rsidRDefault="00205F70" w:rsidP="008141C3">
      <w:pPr>
        <w:tabs>
          <w:tab w:val="left" w:pos="1418"/>
        </w:tabs>
        <w:ind w:left="1418" w:hanging="1418"/>
        <w:rPr>
          <w:sz w:val="30"/>
          <w:szCs w:val="30"/>
        </w:rPr>
      </w:pPr>
      <w:r w:rsidRPr="00F31061">
        <w:rPr>
          <w:b/>
          <w:sz w:val="30"/>
          <w:szCs w:val="30"/>
        </w:rPr>
        <w:t>Judge:</w:t>
      </w:r>
      <w:r w:rsidR="001E5487">
        <w:rPr>
          <w:sz w:val="30"/>
          <w:szCs w:val="30"/>
        </w:rPr>
        <w:t xml:space="preserve">         Kieran Dexte</w:t>
      </w:r>
      <w:r w:rsidRPr="00F31061">
        <w:rPr>
          <w:sz w:val="30"/>
          <w:szCs w:val="30"/>
        </w:rPr>
        <w:t>r</w:t>
      </w:r>
    </w:p>
    <w:p w14:paraId="31662950" w14:textId="77777777" w:rsidR="00C02B46" w:rsidRDefault="00205F70" w:rsidP="00205F70">
      <w:pPr>
        <w:rPr>
          <w:b/>
          <w:sz w:val="30"/>
          <w:szCs w:val="30"/>
        </w:rPr>
      </w:pPr>
      <w:r w:rsidRPr="00F31061">
        <w:rPr>
          <w:sz w:val="30"/>
          <w:szCs w:val="30"/>
        </w:rPr>
        <w:br/>
      </w:r>
    </w:p>
    <w:p w14:paraId="7ABF9DDC" w14:textId="374BA054" w:rsidR="00801983" w:rsidRPr="00F31061" w:rsidRDefault="00801983" w:rsidP="00205F70">
      <w:pPr>
        <w:rPr>
          <w:sz w:val="30"/>
          <w:szCs w:val="30"/>
        </w:rPr>
      </w:pPr>
      <w:r w:rsidRPr="00F31061">
        <w:rPr>
          <w:b/>
          <w:sz w:val="30"/>
          <w:szCs w:val="30"/>
        </w:rPr>
        <w:lastRenderedPageBreak/>
        <w:t xml:space="preserve">Entry Fees: </w:t>
      </w:r>
      <w:r w:rsidR="00697245" w:rsidRPr="00F31061">
        <w:rPr>
          <w:sz w:val="30"/>
          <w:szCs w:val="30"/>
        </w:rPr>
        <w:t xml:space="preserve">£5.00 </w:t>
      </w:r>
    </w:p>
    <w:p w14:paraId="5703BB42" w14:textId="77777777" w:rsidR="00C02B46" w:rsidRDefault="00D90012" w:rsidP="00C02B46">
      <w:pPr>
        <w:ind w:left="1418" w:hanging="1418"/>
        <w:rPr>
          <w:b/>
          <w:sz w:val="30"/>
          <w:szCs w:val="30"/>
        </w:rPr>
      </w:pPr>
      <w:r>
        <w:rPr>
          <w:b/>
          <w:sz w:val="30"/>
          <w:szCs w:val="30"/>
          <w:lang w:val="en-GB"/>
        </w:rPr>
        <w:t xml:space="preserve">Cheques </w:t>
      </w:r>
      <w:r w:rsidR="00801983" w:rsidRPr="00F31061">
        <w:rPr>
          <w:b/>
          <w:sz w:val="30"/>
          <w:szCs w:val="30"/>
        </w:rPr>
        <w:t>or cash on the day will all</w:t>
      </w:r>
      <w:r w:rsidR="000A3588" w:rsidRPr="00F31061">
        <w:rPr>
          <w:b/>
          <w:sz w:val="30"/>
          <w:szCs w:val="30"/>
        </w:rPr>
        <w:t xml:space="preserve"> be accepted</w:t>
      </w:r>
      <w:r w:rsidR="00425B7B" w:rsidRPr="00F31061">
        <w:rPr>
          <w:b/>
          <w:sz w:val="30"/>
          <w:szCs w:val="30"/>
        </w:rPr>
        <w:t>.</w:t>
      </w:r>
      <w:r w:rsidR="000A3588" w:rsidRPr="00F31061">
        <w:rPr>
          <w:b/>
          <w:sz w:val="30"/>
          <w:szCs w:val="30"/>
        </w:rPr>
        <w:t xml:space="preserve"> </w:t>
      </w:r>
      <w:r w:rsidR="008141C3" w:rsidRPr="00F31061">
        <w:rPr>
          <w:b/>
          <w:sz w:val="30"/>
          <w:szCs w:val="30"/>
        </w:rPr>
        <w:t>Please email f</w:t>
      </w:r>
      <w:r w:rsidR="00801983" w:rsidRPr="00F31061">
        <w:rPr>
          <w:b/>
          <w:sz w:val="30"/>
          <w:szCs w:val="30"/>
        </w:rPr>
        <w:t>or bank transfer details.</w:t>
      </w:r>
    </w:p>
    <w:p w14:paraId="7E1A2B84" w14:textId="77777777" w:rsidR="002E057F" w:rsidRDefault="002E057F" w:rsidP="00C02B46">
      <w:pPr>
        <w:ind w:left="1418" w:hanging="1418"/>
        <w:rPr>
          <w:b/>
          <w:sz w:val="30"/>
          <w:szCs w:val="30"/>
        </w:rPr>
      </w:pPr>
    </w:p>
    <w:p w14:paraId="05B2D2D9" w14:textId="5F0E31D9" w:rsidR="00F31061" w:rsidRDefault="00F31061" w:rsidP="00E87888">
      <w:pPr>
        <w:ind w:left="1418" w:hanging="1418"/>
        <w:rPr>
          <w:b/>
          <w:sz w:val="30"/>
          <w:szCs w:val="30"/>
        </w:rPr>
      </w:pPr>
      <w:r>
        <w:rPr>
          <w:b/>
          <w:sz w:val="30"/>
          <w:szCs w:val="30"/>
        </w:rPr>
        <w:t>Sessions</w:t>
      </w:r>
      <w:r w:rsidR="00E87888">
        <w:rPr>
          <w:b/>
          <w:sz w:val="30"/>
          <w:szCs w:val="30"/>
        </w:rPr>
        <w:t xml:space="preserve"> - </w:t>
      </w:r>
      <w:r w:rsidR="002E057F">
        <w:rPr>
          <w:b/>
          <w:sz w:val="30"/>
          <w:szCs w:val="30"/>
        </w:rPr>
        <w:t>Each entrant may enter only ONE of the following sessions</w:t>
      </w:r>
      <w:r>
        <w:rPr>
          <w:b/>
          <w:sz w:val="30"/>
          <w:szCs w:val="30"/>
        </w:rPr>
        <w:t>:</w:t>
      </w:r>
    </w:p>
    <w:p w14:paraId="18CF7109" w14:textId="77777777" w:rsidR="00F31061" w:rsidRDefault="00F31061" w:rsidP="00F31061">
      <w:pPr>
        <w:ind w:left="1418" w:hanging="1418"/>
        <w:rPr>
          <w:b/>
          <w:sz w:val="30"/>
          <w:szCs w:val="30"/>
        </w:rPr>
      </w:pPr>
    </w:p>
    <w:p w14:paraId="07973BCB" w14:textId="23D2CC03" w:rsidR="009275D0" w:rsidRPr="00F31061" w:rsidRDefault="008141C3" w:rsidP="009275D0">
      <w:pPr>
        <w:jc w:val="both"/>
        <w:rPr>
          <w:sz w:val="30"/>
          <w:szCs w:val="30"/>
        </w:rPr>
      </w:pPr>
      <w:r w:rsidRPr="00F31061">
        <w:rPr>
          <w:b/>
          <w:sz w:val="30"/>
          <w:szCs w:val="30"/>
        </w:rPr>
        <w:t>1</w:t>
      </w:r>
      <w:r w:rsidRPr="00F31061">
        <w:rPr>
          <w:b/>
          <w:sz w:val="30"/>
          <w:szCs w:val="30"/>
          <w:vertAlign w:val="superscript"/>
        </w:rPr>
        <w:t>st</w:t>
      </w:r>
      <w:r w:rsidR="003F072D">
        <w:rPr>
          <w:b/>
          <w:sz w:val="30"/>
          <w:szCs w:val="30"/>
        </w:rPr>
        <w:t xml:space="preserve"> Session </w:t>
      </w:r>
      <w:r w:rsidR="00801983" w:rsidRPr="00F31061">
        <w:rPr>
          <w:b/>
          <w:sz w:val="30"/>
          <w:szCs w:val="30"/>
        </w:rPr>
        <w:t>(9.30-13.00)</w:t>
      </w:r>
      <w:r w:rsidR="009275D0" w:rsidRPr="009275D0">
        <w:rPr>
          <w:b/>
          <w:sz w:val="30"/>
          <w:szCs w:val="30"/>
        </w:rPr>
        <w:t xml:space="preserve"> </w:t>
      </w:r>
      <w:r w:rsidR="009275D0">
        <w:rPr>
          <w:b/>
          <w:sz w:val="30"/>
          <w:szCs w:val="30"/>
        </w:rPr>
        <w:t xml:space="preserve">                                   </w:t>
      </w:r>
      <w:r w:rsidR="003F072D">
        <w:rPr>
          <w:b/>
          <w:sz w:val="30"/>
          <w:szCs w:val="30"/>
        </w:rPr>
        <w:t xml:space="preserve">  </w:t>
      </w:r>
      <w:r w:rsidR="009275D0" w:rsidRPr="00F31061">
        <w:rPr>
          <w:b/>
          <w:sz w:val="30"/>
          <w:szCs w:val="30"/>
        </w:rPr>
        <w:t>2</w:t>
      </w:r>
      <w:r w:rsidR="009275D0" w:rsidRPr="00F31061">
        <w:rPr>
          <w:b/>
          <w:sz w:val="30"/>
          <w:szCs w:val="30"/>
          <w:vertAlign w:val="superscript"/>
        </w:rPr>
        <w:t>nd</w:t>
      </w:r>
      <w:r w:rsidR="009275D0" w:rsidRPr="00F31061">
        <w:rPr>
          <w:b/>
          <w:sz w:val="30"/>
          <w:szCs w:val="30"/>
        </w:rPr>
        <w:t xml:space="preserve"> Session (13.00-16.30)</w:t>
      </w:r>
      <w:r w:rsidR="009275D0" w:rsidRPr="009275D0">
        <w:rPr>
          <w:b/>
          <w:sz w:val="30"/>
          <w:szCs w:val="30"/>
        </w:rPr>
        <w:t xml:space="preserve"> </w:t>
      </w:r>
      <w:r w:rsidR="009275D0">
        <w:rPr>
          <w:b/>
          <w:sz w:val="30"/>
          <w:szCs w:val="30"/>
        </w:rPr>
        <w:t xml:space="preserve">                          </w:t>
      </w:r>
      <w:r w:rsidR="009275D0" w:rsidRPr="00F31061">
        <w:rPr>
          <w:b/>
          <w:sz w:val="30"/>
          <w:szCs w:val="30"/>
        </w:rPr>
        <w:t>Raffle</w:t>
      </w:r>
      <w:proofErr w:type="gramStart"/>
      <w:r w:rsidR="009275D0" w:rsidRPr="00F31061">
        <w:rPr>
          <w:b/>
          <w:sz w:val="30"/>
          <w:szCs w:val="30"/>
        </w:rPr>
        <w:t>:-</w:t>
      </w:r>
      <w:proofErr w:type="gramEnd"/>
      <w:r w:rsidR="009275D0" w:rsidRPr="00F31061">
        <w:rPr>
          <w:sz w:val="30"/>
          <w:szCs w:val="30"/>
        </w:rPr>
        <w:t xml:space="preserve">      16:30</w:t>
      </w:r>
    </w:p>
    <w:p w14:paraId="0D44D5EB" w14:textId="62237F2A" w:rsidR="009275D0" w:rsidRPr="00F31061" w:rsidRDefault="00801983" w:rsidP="009275D0">
      <w:pPr>
        <w:jc w:val="both"/>
        <w:rPr>
          <w:sz w:val="30"/>
          <w:szCs w:val="30"/>
        </w:rPr>
      </w:pPr>
      <w:r w:rsidRPr="00F31061">
        <w:rPr>
          <w:b/>
          <w:sz w:val="30"/>
          <w:szCs w:val="30"/>
        </w:rPr>
        <w:t>Assembly</w:t>
      </w:r>
      <w:proofErr w:type="gramStart"/>
      <w:r w:rsidRPr="00F31061">
        <w:rPr>
          <w:b/>
          <w:sz w:val="30"/>
          <w:szCs w:val="30"/>
        </w:rPr>
        <w:t>:-</w:t>
      </w:r>
      <w:proofErr w:type="gramEnd"/>
      <w:r w:rsidRPr="00F31061">
        <w:rPr>
          <w:b/>
          <w:sz w:val="30"/>
          <w:szCs w:val="30"/>
        </w:rPr>
        <w:t xml:space="preserve">  </w:t>
      </w:r>
      <w:r w:rsidRPr="00F31061">
        <w:rPr>
          <w:sz w:val="30"/>
          <w:szCs w:val="30"/>
        </w:rPr>
        <w:t>9.15</w:t>
      </w:r>
      <w:r w:rsidR="009275D0" w:rsidRPr="009275D0">
        <w:rPr>
          <w:b/>
          <w:sz w:val="30"/>
          <w:szCs w:val="30"/>
        </w:rPr>
        <w:t xml:space="preserve"> </w:t>
      </w:r>
      <w:r w:rsidR="009275D0">
        <w:rPr>
          <w:b/>
          <w:sz w:val="30"/>
          <w:szCs w:val="30"/>
        </w:rPr>
        <w:t xml:space="preserve">                                               </w:t>
      </w:r>
      <w:r w:rsidR="009275D0" w:rsidRPr="00F31061">
        <w:rPr>
          <w:b/>
          <w:sz w:val="30"/>
          <w:szCs w:val="30"/>
        </w:rPr>
        <w:t xml:space="preserve">Assembly:- </w:t>
      </w:r>
      <w:r w:rsidR="009275D0" w:rsidRPr="00F31061">
        <w:rPr>
          <w:sz w:val="30"/>
          <w:szCs w:val="30"/>
        </w:rPr>
        <w:t xml:space="preserve"> 12:45</w:t>
      </w:r>
      <w:r w:rsidR="009275D0" w:rsidRPr="009275D0">
        <w:rPr>
          <w:b/>
          <w:sz w:val="30"/>
          <w:szCs w:val="30"/>
        </w:rPr>
        <w:t xml:space="preserve"> </w:t>
      </w:r>
      <w:r w:rsidR="009275D0">
        <w:rPr>
          <w:b/>
          <w:sz w:val="30"/>
          <w:szCs w:val="30"/>
        </w:rPr>
        <w:t xml:space="preserve">      </w:t>
      </w:r>
      <w:r w:rsidR="003F072D">
        <w:rPr>
          <w:b/>
          <w:sz w:val="30"/>
          <w:szCs w:val="30"/>
        </w:rPr>
        <w:t xml:space="preserve">                               </w:t>
      </w:r>
      <w:r w:rsidR="009275D0" w:rsidRPr="00F31061">
        <w:rPr>
          <w:b/>
          <w:sz w:val="30"/>
          <w:szCs w:val="30"/>
        </w:rPr>
        <w:t>Results:-</w:t>
      </w:r>
      <w:r w:rsidR="009275D0" w:rsidRPr="00F31061">
        <w:rPr>
          <w:sz w:val="30"/>
          <w:szCs w:val="30"/>
        </w:rPr>
        <w:tab/>
        <w:t>17:00</w:t>
      </w:r>
    </w:p>
    <w:p w14:paraId="5DEBFBCE" w14:textId="38C8FB65" w:rsidR="009275D0" w:rsidRPr="00F31061" w:rsidRDefault="00801983" w:rsidP="009275D0">
      <w:pPr>
        <w:jc w:val="both"/>
        <w:rPr>
          <w:sz w:val="30"/>
          <w:szCs w:val="30"/>
        </w:rPr>
      </w:pPr>
      <w:proofErr w:type="spellStart"/>
      <w:r w:rsidRPr="00F31061">
        <w:rPr>
          <w:b/>
          <w:sz w:val="30"/>
          <w:szCs w:val="30"/>
        </w:rPr>
        <w:t>Sighters</w:t>
      </w:r>
      <w:proofErr w:type="spellEnd"/>
      <w:proofErr w:type="gramStart"/>
      <w:r w:rsidRPr="00F31061">
        <w:rPr>
          <w:b/>
          <w:sz w:val="30"/>
          <w:szCs w:val="30"/>
        </w:rPr>
        <w:t>:-</w:t>
      </w:r>
      <w:proofErr w:type="gramEnd"/>
      <w:r w:rsidRPr="00F31061">
        <w:rPr>
          <w:sz w:val="30"/>
          <w:szCs w:val="30"/>
        </w:rPr>
        <w:t xml:space="preserve">  </w:t>
      </w:r>
      <w:r w:rsidR="00C02B46">
        <w:rPr>
          <w:sz w:val="30"/>
          <w:szCs w:val="30"/>
        </w:rPr>
        <w:t xml:space="preserve">  </w:t>
      </w:r>
      <w:r w:rsidRPr="00F31061">
        <w:rPr>
          <w:sz w:val="30"/>
          <w:szCs w:val="30"/>
        </w:rPr>
        <w:t xml:space="preserve">9.30 </w:t>
      </w:r>
      <w:r w:rsidR="009275D0">
        <w:rPr>
          <w:sz w:val="30"/>
          <w:szCs w:val="30"/>
        </w:rPr>
        <w:t xml:space="preserve">                 </w:t>
      </w:r>
      <w:r w:rsidR="00C02B46">
        <w:rPr>
          <w:sz w:val="30"/>
          <w:szCs w:val="30"/>
        </w:rPr>
        <w:t xml:space="preserve">                               </w:t>
      </w:r>
      <w:proofErr w:type="spellStart"/>
      <w:r w:rsidR="009275D0" w:rsidRPr="00F31061">
        <w:rPr>
          <w:b/>
          <w:sz w:val="30"/>
          <w:szCs w:val="30"/>
        </w:rPr>
        <w:t>Sighters</w:t>
      </w:r>
      <w:proofErr w:type="spellEnd"/>
      <w:r w:rsidR="009275D0" w:rsidRPr="00F31061">
        <w:rPr>
          <w:b/>
          <w:sz w:val="30"/>
          <w:szCs w:val="30"/>
        </w:rPr>
        <w:t>:-</w:t>
      </w:r>
      <w:r w:rsidR="009275D0" w:rsidRPr="00F31061">
        <w:rPr>
          <w:sz w:val="30"/>
          <w:szCs w:val="30"/>
        </w:rPr>
        <w:t xml:space="preserve">  </w:t>
      </w:r>
      <w:r w:rsidR="00C02B46">
        <w:rPr>
          <w:sz w:val="30"/>
          <w:szCs w:val="30"/>
        </w:rPr>
        <w:t xml:space="preserve">  </w:t>
      </w:r>
      <w:r w:rsidR="009275D0" w:rsidRPr="00F31061">
        <w:rPr>
          <w:sz w:val="30"/>
          <w:szCs w:val="30"/>
        </w:rPr>
        <w:t>13.00</w:t>
      </w:r>
    </w:p>
    <w:p w14:paraId="0635DB06" w14:textId="6B5AC66A" w:rsidR="00B94C6C" w:rsidRPr="002E057F" w:rsidRDefault="002E057F" w:rsidP="002E057F">
      <w:pPr>
        <w:tabs>
          <w:tab w:val="left" w:pos="1418"/>
        </w:tabs>
        <w:rPr>
          <w:sz w:val="30"/>
          <w:szCs w:val="30"/>
        </w:rPr>
      </w:pPr>
      <w:r>
        <w:rPr>
          <w:b/>
          <w:sz w:val="30"/>
          <w:szCs w:val="30"/>
        </w:rPr>
        <w:br/>
      </w:r>
      <w:r w:rsidR="000A3588" w:rsidRPr="00F31061">
        <w:rPr>
          <w:b/>
          <w:sz w:val="30"/>
          <w:szCs w:val="30"/>
        </w:rPr>
        <w:t>Refreshments will b</w:t>
      </w:r>
      <w:r w:rsidR="00F31061">
        <w:rPr>
          <w:b/>
          <w:sz w:val="30"/>
          <w:szCs w:val="30"/>
        </w:rPr>
        <w:t>e available to purchase at the Games H</w:t>
      </w:r>
      <w:r w:rsidR="000A3588" w:rsidRPr="00F31061">
        <w:rPr>
          <w:b/>
          <w:sz w:val="30"/>
          <w:szCs w:val="30"/>
        </w:rPr>
        <w:t>all as well as ra</w:t>
      </w:r>
      <w:r w:rsidR="008A41AA" w:rsidRPr="00F31061">
        <w:rPr>
          <w:b/>
          <w:sz w:val="30"/>
          <w:szCs w:val="30"/>
        </w:rPr>
        <w:t>ff</w:t>
      </w:r>
      <w:r w:rsidR="003376C5" w:rsidRPr="00F31061">
        <w:rPr>
          <w:b/>
          <w:sz w:val="30"/>
          <w:szCs w:val="30"/>
        </w:rPr>
        <w:t xml:space="preserve">le tickets for our prize draw. A member of UWAC will be on hand to guide those wishing to eat and wait for results to the nearby pub, Varsity. </w:t>
      </w:r>
      <w:r w:rsidR="008A41AA" w:rsidRPr="00F31061">
        <w:rPr>
          <w:b/>
          <w:sz w:val="30"/>
          <w:szCs w:val="30"/>
        </w:rPr>
        <w:t>Both the raffle and results will be presented in Westwood Sports Hall</w:t>
      </w:r>
      <w:r w:rsidR="003376C5" w:rsidRPr="00F31061">
        <w:rPr>
          <w:b/>
          <w:sz w:val="30"/>
          <w:szCs w:val="30"/>
        </w:rPr>
        <w:t xml:space="preserve"> </w:t>
      </w:r>
      <w:r w:rsidR="008A41AA" w:rsidRPr="00F31061">
        <w:rPr>
          <w:b/>
          <w:sz w:val="30"/>
          <w:szCs w:val="30"/>
        </w:rPr>
        <w:t>after all sessions have ended.</w:t>
      </w:r>
    </w:p>
    <w:p w14:paraId="162F8C70" w14:textId="77777777" w:rsidR="00B94C6C" w:rsidRPr="00F31061" w:rsidRDefault="00B94C6C" w:rsidP="00B94C6C">
      <w:pPr>
        <w:tabs>
          <w:tab w:val="left" w:pos="1418"/>
        </w:tabs>
        <w:spacing w:line="276" w:lineRule="auto"/>
        <w:rPr>
          <w:sz w:val="30"/>
          <w:szCs w:val="30"/>
        </w:rPr>
      </w:pPr>
    </w:p>
    <w:p w14:paraId="5DD803BE" w14:textId="1DB4C323" w:rsidR="00B94C6C" w:rsidRPr="00F31061" w:rsidRDefault="002E057F" w:rsidP="00B94C6C">
      <w:pPr>
        <w:tabs>
          <w:tab w:val="left" w:pos="1418"/>
        </w:tabs>
        <w:spacing w:line="276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Any entrants with a disability should email/telephone all details to the contact below.</w:t>
      </w:r>
      <w:r>
        <w:rPr>
          <w:b/>
          <w:sz w:val="30"/>
          <w:szCs w:val="30"/>
        </w:rPr>
        <w:br/>
      </w:r>
      <w:proofErr w:type="spellStart"/>
      <w:r w:rsidR="00B94C6C" w:rsidRPr="00F31061">
        <w:rPr>
          <w:b/>
          <w:sz w:val="30"/>
          <w:szCs w:val="30"/>
        </w:rPr>
        <w:t>Che</w:t>
      </w:r>
      <w:r w:rsidR="003F072D">
        <w:rPr>
          <w:b/>
          <w:sz w:val="30"/>
          <w:szCs w:val="30"/>
        </w:rPr>
        <w:t>ques</w:t>
      </w:r>
      <w:proofErr w:type="spellEnd"/>
      <w:r w:rsidR="003F072D">
        <w:rPr>
          <w:b/>
          <w:sz w:val="30"/>
          <w:szCs w:val="30"/>
        </w:rPr>
        <w:t xml:space="preserve"> should be made payable: ‘W</w:t>
      </w:r>
      <w:r w:rsidR="00B94C6C" w:rsidRPr="00F31061">
        <w:rPr>
          <w:b/>
          <w:sz w:val="30"/>
          <w:szCs w:val="30"/>
        </w:rPr>
        <w:t>SU’</w:t>
      </w:r>
    </w:p>
    <w:p w14:paraId="1FDC3E07" w14:textId="3DFEAA3D" w:rsidR="00B94C6C" w:rsidRPr="00F31061" w:rsidRDefault="00B94C6C" w:rsidP="00B94C6C">
      <w:pPr>
        <w:tabs>
          <w:tab w:val="left" w:pos="1418"/>
        </w:tabs>
        <w:spacing w:line="276" w:lineRule="auto"/>
        <w:rPr>
          <w:b/>
          <w:sz w:val="30"/>
          <w:szCs w:val="30"/>
        </w:rPr>
      </w:pPr>
      <w:r w:rsidRPr="00F31061">
        <w:rPr>
          <w:b/>
          <w:sz w:val="30"/>
          <w:szCs w:val="30"/>
        </w:rPr>
        <w:t xml:space="preserve">Entries to be sent to: </w:t>
      </w:r>
      <w:proofErr w:type="spellStart"/>
      <w:r w:rsidRPr="00F31061">
        <w:rPr>
          <w:b/>
          <w:sz w:val="30"/>
          <w:szCs w:val="30"/>
        </w:rPr>
        <w:t>Chloé</w:t>
      </w:r>
      <w:proofErr w:type="spellEnd"/>
      <w:r w:rsidRPr="00F31061">
        <w:rPr>
          <w:b/>
          <w:sz w:val="30"/>
          <w:szCs w:val="30"/>
        </w:rPr>
        <w:t xml:space="preserve"> Worrall, 21 Hill Street, </w:t>
      </w:r>
      <w:proofErr w:type="spellStart"/>
      <w:r w:rsidRPr="00F31061">
        <w:rPr>
          <w:b/>
          <w:sz w:val="30"/>
          <w:szCs w:val="30"/>
        </w:rPr>
        <w:t>Leamington</w:t>
      </w:r>
      <w:proofErr w:type="spellEnd"/>
      <w:r w:rsidRPr="00F31061">
        <w:rPr>
          <w:b/>
          <w:sz w:val="30"/>
          <w:szCs w:val="30"/>
        </w:rPr>
        <w:t xml:space="preserve"> Spa, Warwickshire, CV32 5XT </w:t>
      </w:r>
      <w:r w:rsidRPr="00F31061">
        <w:rPr>
          <w:b/>
          <w:sz w:val="30"/>
          <w:szCs w:val="30"/>
        </w:rPr>
        <w:br/>
      </w:r>
      <w:r w:rsidR="00F31061" w:rsidRPr="00F31061">
        <w:rPr>
          <w:b/>
          <w:sz w:val="30"/>
          <w:szCs w:val="30"/>
        </w:rPr>
        <w:t>Email</w:t>
      </w:r>
      <w:proofErr w:type="gramStart"/>
      <w:r w:rsidR="00F31061" w:rsidRPr="00F31061">
        <w:rPr>
          <w:b/>
          <w:sz w:val="30"/>
          <w:szCs w:val="30"/>
        </w:rPr>
        <w:t>:</w:t>
      </w:r>
      <w:r w:rsidRPr="00F31061">
        <w:rPr>
          <w:b/>
          <w:sz w:val="30"/>
          <w:szCs w:val="30"/>
        </w:rPr>
        <w:t>-</w:t>
      </w:r>
      <w:proofErr w:type="gramEnd"/>
      <w:r w:rsidRPr="00F31061">
        <w:rPr>
          <w:b/>
          <w:sz w:val="30"/>
          <w:szCs w:val="30"/>
        </w:rPr>
        <w:t xml:space="preserve"> tournaments@uwac.co.uk. </w:t>
      </w:r>
    </w:p>
    <w:p w14:paraId="55385C9A" w14:textId="356FDE20" w:rsidR="00970029" w:rsidRPr="00970029" w:rsidRDefault="00B94C6C" w:rsidP="00970029">
      <w:pPr>
        <w:rPr>
          <w:rFonts w:eastAsia="Times New Roman"/>
          <w:b/>
          <w:sz w:val="30"/>
          <w:szCs w:val="30"/>
          <w:shd w:val="clear" w:color="auto" w:fill="FFFFFF"/>
        </w:rPr>
      </w:pPr>
      <w:r w:rsidRPr="00F31061">
        <w:rPr>
          <w:b/>
          <w:sz w:val="30"/>
          <w:szCs w:val="30"/>
        </w:rPr>
        <w:t>Telephone enquiries</w:t>
      </w:r>
      <w:r w:rsidR="00F31061" w:rsidRPr="00F31061">
        <w:rPr>
          <w:b/>
          <w:sz w:val="30"/>
          <w:szCs w:val="30"/>
        </w:rPr>
        <w:t xml:space="preserve">: </w:t>
      </w:r>
      <w:r w:rsidRPr="00F31061">
        <w:rPr>
          <w:b/>
          <w:sz w:val="30"/>
          <w:szCs w:val="30"/>
        </w:rPr>
        <w:t>07562015062</w:t>
      </w:r>
      <w:r w:rsidR="003F072D">
        <w:rPr>
          <w:b/>
          <w:sz w:val="30"/>
          <w:szCs w:val="30"/>
        </w:rPr>
        <w:t xml:space="preserve"> (</w:t>
      </w:r>
      <w:proofErr w:type="spellStart"/>
      <w:r w:rsidR="003F072D" w:rsidRPr="00F31061">
        <w:rPr>
          <w:b/>
          <w:sz w:val="30"/>
          <w:szCs w:val="30"/>
        </w:rPr>
        <w:t>Chloé</w:t>
      </w:r>
      <w:proofErr w:type="spellEnd"/>
      <w:r w:rsidR="003F072D" w:rsidRPr="00F31061">
        <w:rPr>
          <w:b/>
          <w:sz w:val="30"/>
          <w:szCs w:val="30"/>
        </w:rPr>
        <w:t xml:space="preserve"> Worrall</w:t>
      </w:r>
      <w:proofErr w:type="gramStart"/>
      <w:r w:rsidR="003F072D">
        <w:rPr>
          <w:b/>
          <w:sz w:val="30"/>
          <w:szCs w:val="30"/>
        </w:rPr>
        <w:t>)</w:t>
      </w:r>
      <w:proofErr w:type="gramEnd"/>
      <w:r w:rsidR="00F31061" w:rsidRPr="00F31061">
        <w:rPr>
          <w:b/>
          <w:sz w:val="30"/>
          <w:szCs w:val="30"/>
        </w:rPr>
        <w:br/>
        <w:t xml:space="preserve">Location: </w:t>
      </w:r>
      <w:r w:rsidR="00F31061" w:rsidRPr="00F31061">
        <w:rPr>
          <w:rFonts w:eastAsia="Times New Roman"/>
          <w:b/>
          <w:sz w:val="30"/>
          <w:szCs w:val="30"/>
          <w:shd w:val="clear" w:color="auto" w:fill="FFFFFF"/>
        </w:rPr>
        <w:t>Westwood, University of Warwick, Coventry CV4 7AL, U.K</w:t>
      </w:r>
      <w:r w:rsidR="00C02B46">
        <w:rPr>
          <w:rFonts w:eastAsia="Times New Roman"/>
          <w:b/>
          <w:sz w:val="30"/>
          <w:szCs w:val="30"/>
          <w:shd w:val="clear" w:color="auto" w:fill="FFFFFF"/>
        </w:rPr>
        <w:t>.</w:t>
      </w:r>
      <w:r w:rsidR="00F31061">
        <w:rPr>
          <w:rFonts w:eastAsia="Times New Roman"/>
          <w:b/>
          <w:sz w:val="30"/>
          <w:szCs w:val="30"/>
          <w:shd w:val="clear" w:color="auto" w:fill="FFFFFF"/>
        </w:rPr>
        <w:br/>
        <w:t xml:space="preserve">                  </w:t>
      </w:r>
      <w:hyperlink r:id="rId7" w:history="1">
        <w:r w:rsidR="00F31061" w:rsidRPr="00D90012">
          <w:rPr>
            <w:rStyle w:val="Hyperlink"/>
            <w:rFonts w:eastAsia="Times New Roman"/>
            <w:b/>
            <w:sz w:val="30"/>
            <w:szCs w:val="30"/>
            <w:shd w:val="clear" w:color="auto" w:fill="FFFFFF"/>
          </w:rPr>
          <w:t>http://www2.warwick.ac.uk/about/visiting/maps/interactive/</w:t>
        </w:r>
      </w:hyperlink>
      <w:r w:rsidR="00970029">
        <w:rPr>
          <w:rFonts w:eastAsia="Times New Roman"/>
          <w:b/>
          <w:sz w:val="30"/>
          <w:szCs w:val="30"/>
          <w:shd w:val="clear" w:color="auto" w:fill="FFFFFF"/>
        </w:rPr>
        <w:br/>
      </w:r>
      <w:r w:rsidR="00970029">
        <w:rPr>
          <w:rFonts w:eastAsia="Times New Roman"/>
          <w:b/>
          <w:sz w:val="30"/>
          <w:szCs w:val="30"/>
          <w:shd w:val="clear" w:color="auto" w:fill="FFFFFF"/>
        </w:rPr>
        <w:br/>
      </w:r>
      <w:r w:rsidR="00970029" w:rsidRPr="00970029">
        <w:rPr>
          <w:rFonts w:eastAsia="Times New Roman"/>
          <w:b/>
          <w:sz w:val="30"/>
          <w:szCs w:val="30"/>
          <w:shd w:val="clear" w:color="auto" w:fill="FFFFFF"/>
        </w:rPr>
        <w:t xml:space="preserve">Entry forms </w:t>
      </w:r>
      <w:r w:rsidR="00970029">
        <w:rPr>
          <w:rFonts w:eastAsia="Times New Roman"/>
          <w:b/>
          <w:sz w:val="30"/>
          <w:szCs w:val="30"/>
          <w:shd w:val="clear" w:color="auto" w:fill="FFFFFF"/>
        </w:rPr>
        <w:t xml:space="preserve">and directions </w:t>
      </w:r>
      <w:r w:rsidR="00970029" w:rsidRPr="00970029">
        <w:rPr>
          <w:rFonts w:eastAsia="Times New Roman"/>
          <w:b/>
          <w:sz w:val="30"/>
          <w:szCs w:val="30"/>
          <w:shd w:val="clear" w:color="auto" w:fill="FFFFFF"/>
        </w:rPr>
        <w:t>are available at ww</w:t>
      </w:r>
      <w:r w:rsidR="00970029">
        <w:rPr>
          <w:rFonts w:eastAsia="Times New Roman"/>
          <w:b/>
          <w:sz w:val="30"/>
          <w:szCs w:val="30"/>
          <w:shd w:val="clear" w:color="auto" w:fill="FFFFFF"/>
        </w:rPr>
        <w:t>w.uwac.co.uk, go to “Competitions” and click “W.O.N.T.”</w:t>
      </w:r>
    </w:p>
    <w:p w14:paraId="74EE6D0F" w14:textId="1FA9453F" w:rsidR="00970029" w:rsidRPr="00970029" w:rsidRDefault="00970029" w:rsidP="00970029">
      <w:pPr>
        <w:rPr>
          <w:rFonts w:eastAsia="Times New Roman"/>
          <w:b/>
          <w:sz w:val="30"/>
          <w:szCs w:val="30"/>
          <w:shd w:val="clear" w:color="auto" w:fill="FFFFFF"/>
        </w:rPr>
      </w:pPr>
      <w:r>
        <w:rPr>
          <w:rFonts w:eastAsia="Times New Roman"/>
          <w:b/>
          <w:sz w:val="30"/>
          <w:szCs w:val="30"/>
          <w:shd w:val="clear" w:color="auto" w:fill="FFFFFF"/>
        </w:rPr>
        <w:t>Target l</w:t>
      </w:r>
      <w:r w:rsidRPr="00970029">
        <w:rPr>
          <w:rFonts w:eastAsia="Times New Roman"/>
          <w:b/>
          <w:sz w:val="30"/>
          <w:szCs w:val="30"/>
          <w:shd w:val="clear" w:color="auto" w:fill="FFFFFF"/>
        </w:rPr>
        <w:t>ist</w:t>
      </w:r>
      <w:r>
        <w:rPr>
          <w:rFonts w:eastAsia="Times New Roman"/>
          <w:b/>
          <w:sz w:val="30"/>
          <w:szCs w:val="30"/>
          <w:shd w:val="clear" w:color="auto" w:fill="FFFFFF"/>
        </w:rPr>
        <w:t>s</w:t>
      </w:r>
      <w:r w:rsidRPr="00970029">
        <w:rPr>
          <w:rFonts w:eastAsia="Times New Roman"/>
          <w:b/>
          <w:sz w:val="30"/>
          <w:szCs w:val="30"/>
          <w:shd w:val="clear" w:color="auto" w:fill="FFFFFF"/>
        </w:rPr>
        <w:t xml:space="preserve"> will be put on the w</w:t>
      </w:r>
      <w:r>
        <w:rPr>
          <w:rFonts w:eastAsia="Times New Roman"/>
          <w:b/>
          <w:sz w:val="30"/>
          <w:szCs w:val="30"/>
          <w:shd w:val="clear" w:color="auto" w:fill="FFFFFF"/>
        </w:rPr>
        <w:t>eb prior to the shoot, and the r</w:t>
      </w:r>
      <w:r w:rsidRPr="00970029">
        <w:rPr>
          <w:rFonts w:eastAsia="Times New Roman"/>
          <w:b/>
          <w:sz w:val="30"/>
          <w:szCs w:val="30"/>
          <w:shd w:val="clear" w:color="auto" w:fill="FFFFFF"/>
        </w:rPr>
        <w:t>esults</w:t>
      </w:r>
      <w:r>
        <w:rPr>
          <w:rFonts w:eastAsia="Times New Roman"/>
          <w:b/>
          <w:sz w:val="30"/>
          <w:szCs w:val="30"/>
          <w:shd w:val="clear" w:color="auto" w:fill="FFFFFF"/>
        </w:rPr>
        <w:t xml:space="preserve"> will be posted shortly after finishing.</w:t>
      </w:r>
      <w:r w:rsidRPr="00970029">
        <w:rPr>
          <w:rFonts w:eastAsia="Times New Roman"/>
          <w:b/>
          <w:sz w:val="30"/>
          <w:szCs w:val="30"/>
          <w:shd w:val="clear" w:color="auto" w:fill="FFFFFF"/>
        </w:rPr>
        <w:t xml:space="preserve"> </w:t>
      </w:r>
    </w:p>
    <w:p w14:paraId="5DE69C55" w14:textId="74AA7717" w:rsidR="00B94C6C" w:rsidRPr="00ED3C39" w:rsidRDefault="00E87888" w:rsidP="00B94C6C">
      <w:pPr>
        <w:tabs>
          <w:tab w:val="left" w:pos="1418"/>
        </w:tabs>
        <w:spacing w:line="276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A79ECC" wp14:editId="6EFB91A4">
                <wp:simplePos x="0" y="0"/>
                <wp:positionH relativeFrom="column">
                  <wp:posOffset>-571500</wp:posOffset>
                </wp:positionH>
                <wp:positionV relativeFrom="paragraph">
                  <wp:posOffset>-571500</wp:posOffset>
                </wp:positionV>
                <wp:extent cx="0" cy="6057900"/>
                <wp:effectExtent l="50800" t="25400" r="76200" b="889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057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4.95pt,-44.95pt" to="-44.95pt,43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5/q8doBAAANBAAADgAAAGRycy9lMm9Eb2MueG1srFNNj9MwEL0j8R8s32nSSLtA1HQPXS0XBBUL&#10;3L3OuLHkL41Nk/57xk6brgCBhPZieex5b+Y9jzd3kzXsCBi1dx1fr2rOwEnfa3fo+LevD2/ecRaT&#10;cL0w3kHHTxD53fb1q80YWmj84E0PyIjExXYMHR9SCm1VRTmAFXHlAzi6VB6tSBTioepRjMRuTdXU&#10;9W01euwDegkx0un9fMm3hV8pkOmzUhESMx2n3lJZsaxPea22G9EeUIRBy3Mb4j+6sEI7KrpQ3Ysk&#10;2A/Uv1FZLdFHr9JKelt5pbSEooHUrOtf1DwOIkDRQubEsNgUX45Wfjrukem+4w1nTlh6oseEQh+G&#10;xHbeOTLQI2uyT2OILaXv3B7PUQx7zKInhZYpo8N3GoFiAwljU3H5tLgMU2JyPpR0elvfvH1flxeo&#10;ZopMFTCmD+Aty5uOG+2yAaIVx48xUVlKvaTkY+PyGr3R/YM2pgR5dGBnkB0FPXqa1rl5wj3Loigj&#10;qyxpFlF26WRgZv0CikyhZptSvYzjlVNICS5deI2j7AxT1MECrP8NPOdnKJRRXcCziX+tuiBKZe/S&#10;ArbaefxT9asVas6/ODDrzhY8+f5UnrdYQzNXnDv/jzzUz+MCv/7i7U8AAAD//wMAUEsDBBQABgAI&#10;AAAAIQBHXrr+2gAAAAsBAAAPAAAAZHJzL2Rvd25yZXYueG1sTI9NS8NAEIbvgv9hGcFbO0ktJU2z&#10;KSqIeBKr0Os0OybR7GzMbpv4710R0dt8PLzzTLGdbKdOPPjWiYZ0noBiqZxppdbw8nw3y0D5QGKo&#10;c8IaPtnDtjw/Kyg3bpQnPu1CrWKI+Jw0NCH0OaKvGrbk565nibtXN1gKsR1qNAONMdx2uEiSFVpq&#10;JV5oqOfbhqv33dFqQB5T7O7dzd4s2g+6Wj6+PXjU+vJiut6ACjyFPxi+9aM6lNHp4I5ivOo0zLL1&#10;OqK/RSR+JgcN2WqZApYF/v+h/AIAAP//AwBQSwECLQAUAAYACAAAACEA5JnDwPsAAADhAQAAEwAA&#10;AAAAAAAAAAAAAAAAAAAAW0NvbnRlbnRfVHlwZXNdLnhtbFBLAQItABQABgAIAAAAIQAjsmrh1wAA&#10;AJQBAAALAAAAAAAAAAAAAAAAACwBAABfcmVscy8ucmVsc1BLAQItABQABgAIAAAAIQCTn+rx2gEA&#10;AA0EAAAOAAAAAAAAAAAAAAAAACwCAABkcnMvZTJvRG9jLnhtbFBLAQItABQABgAIAAAAIQBHXrr+&#10;2gAAAAsBAAAPAAAAAAAAAAAAAAAAADIEAABkcnMvZG93bnJldi54bWxQSwUGAAAAAAQABADzAAAA&#10;OQUAAAAA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b/>
          <w:noProof/>
          <w:sz w:val="32"/>
          <w:szCs w:val="32"/>
          <w:lang w:val="en-GB"/>
        </w:rPr>
        <w:drawing>
          <wp:anchor distT="0" distB="0" distL="114300" distR="114300" simplePos="0" relativeHeight="251659264" behindDoc="0" locked="0" layoutInCell="1" allowOverlap="1" wp14:anchorId="72AB1138" wp14:editId="75382E22">
            <wp:simplePos x="0" y="0"/>
            <wp:positionH relativeFrom="column">
              <wp:posOffset>-571500</wp:posOffset>
            </wp:positionH>
            <wp:positionV relativeFrom="paragraph">
              <wp:posOffset>-571500</wp:posOffset>
            </wp:positionV>
            <wp:extent cx="10172276" cy="6178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9-22 at 22.19.2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276" cy="617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283007" w14:textId="2FC9B5E4" w:rsidR="00205F70" w:rsidRDefault="00205F70" w:rsidP="00205F70">
      <w:pPr>
        <w:tabs>
          <w:tab w:val="left" w:pos="1418"/>
        </w:tabs>
        <w:spacing w:line="276" w:lineRule="auto"/>
        <w:rPr>
          <w:b/>
          <w:sz w:val="32"/>
          <w:szCs w:val="32"/>
        </w:rPr>
      </w:pPr>
    </w:p>
    <w:p w14:paraId="5D294412" w14:textId="55E4FA58" w:rsidR="00970029" w:rsidRDefault="00970029" w:rsidP="00205F70">
      <w:pPr>
        <w:tabs>
          <w:tab w:val="left" w:pos="1418"/>
        </w:tabs>
        <w:spacing w:line="276" w:lineRule="auto"/>
        <w:rPr>
          <w:b/>
          <w:sz w:val="32"/>
          <w:szCs w:val="32"/>
        </w:rPr>
      </w:pPr>
    </w:p>
    <w:sectPr w:rsidR="00970029" w:rsidSect="003376C5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588"/>
    <w:rsid w:val="00042F51"/>
    <w:rsid w:val="00055CD4"/>
    <w:rsid w:val="00070AC8"/>
    <w:rsid w:val="000A3588"/>
    <w:rsid w:val="001A00CF"/>
    <w:rsid w:val="001E4287"/>
    <w:rsid w:val="001E5487"/>
    <w:rsid w:val="00205F70"/>
    <w:rsid w:val="002066E6"/>
    <w:rsid w:val="00206A95"/>
    <w:rsid w:val="00241071"/>
    <w:rsid w:val="002E057F"/>
    <w:rsid w:val="003376C5"/>
    <w:rsid w:val="003E0383"/>
    <w:rsid w:val="003F072D"/>
    <w:rsid w:val="00425B7B"/>
    <w:rsid w:val="004524DC"/>
    <w:rsid w:val="00496A33"/>
    <w:rsid w:val="00512555"/>
    <w:rsid w:val="00570F41"/>
    <w:rsid w:val="00697245"/>
    <w:rsid w:val="006B15E6"/>
    <w:rsid w:val="006F1FC1"/>
    <w:rsid w:val="00701973"/>
    <w:rsid w:val="00703689"/>
    <w:rsid w:val="007100F8"/>
    <w:rsid w:val="00801983"/>
    <w:rsid w:val="008141C3"/>
    <w:rsid w:val="00821E94"/>
    <w:rsid w:val="00884ADF"/>
    <w:rsid w:val="008A41AA"/>
    <w:rsid w:val="009275D0"/>
    <w:rsid w:val="00970029"/>
    <w:rsid w:val="00B94C6C"/>
    <w:rsid w:val="00BC09C6"/>
    <w:rsid w:val="00C02B46"/>
    <w:rsid w:val="00C72C8C"/>
    <w:rsid w:val="00C9342D"/>
    <w:rsid w:val="00CF0D46"/>
    <w:rsid w:val="00D90012"/>
    <w:rsid w:val="00E34660"/>
    <w:rsid w:val="00E80A75"/>
    <w:rsid w:val="00E87888"/>
    <w:rsid w:val="00ED3C39"/>
    <w:rsid w:val="00F31061"/>
    <w:rsid w:val="00F8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9009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588"/>
    <w:rPr>
      <w:rFonts w:ascii="Times" w:eastAsia="Times" w:hAnsi="Times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A358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0A3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5B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B7B"/>
    <w:rPr>
      <w:rFonts w:ascii="Lucida Grande" w:eastAsia="Times" w:hAnsi="Lucida Grande" w:cs="Lucida Grande"/>
      <w:sz w:val="18"/>
      <w:szCs w:val="1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019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588"/>
    <w:rPr>
      <w:rFonts w:ascii="Times" w:eastAsia="Times" w:hAnsi="Times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A358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0A3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5B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B7B"/>
    <w:rPr>
      <w:rFonts w:ascii="Lucida Grande" w:eastAsia="Times" w:hAnsi="Lucida Grande" w:cs="Lucida Grande"/>
      <w:sz w:val="18"/>
      <w:szCs w:val="1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019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2.warwick.ac.uk/about/visiting/maps/interactiv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C1978B-0659-4357-9DB0-1A440F981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Worrall</dc:creator>
  <cp:lastModifiedBy>AndrewJ</cp:lastModifiedBy>
  <cp:revision>2</cp:revision>
  <dcterms:created xsi:type="dcterms:W3CDTF">2014-10-15T13:08:00Z</dcterms:created>
  <dcterms:modified xsi:type="dcterms:W3CDTF">2014-10-15T13:08:00Z</dcterms:modified>
</cp:coreProperties>
</file>